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2401"/>
        <w:tblW w:w="9136" w:type="dxa"/>
        <w:tblLook w:val="04A0" w:firstRow="1" w:lastRow="0" w:firstColumn="1" w:lastColumn="0" w:noHBand="0" w:noVBand="1"/>
      </w:tblPr>
      <w:tblGrid>
        <w:gridCol w:w="4568"/>
        <w:gridCol w:w="4568"/>
      </w:tblGrid>
      <w:tr w:rsidR="006F2F67" w:rsidRPr="00456EFB" w:rsidTr="00456EFB">
        <w:trPr>
          <w:trHeight w:val="510"/>
        </w:trPr>
        <w:tc>
          <w:tcPr>
            <w:tcW w:w="4568" w:type="dxa"/>
            <w:shd w:val="clear" w:color="auto" w:fill="ED7D31" w:themeFill="accent2"/>
          </w:tcPr>
          <w:p w:rsidR="006F2F67" w:rsidRPr="00456EFB" w:rsidRDefault="006F2F67" w:rsidP="00456E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EFB">
              <w:rPr>
                <w:rFonts w:ascii="Arial" w:hAnsi="Arial" w:cs="Arial"/>
                <w:b/>
                <w:sz w:val="24"/>
                <w:szCs w:val="24"/>
              </w:rPr>
              <w:t>Mateřské školy</w:t>
            </w:r>
          </w:p>
        </w:tc>
        <w:tc>
          <w:tcPr>
            <w:tcW w:w="4568" w:type="dxa"/>
            <w:shd w:val="clear" w:color="auto" w:fill="ED7D31" w:themeFill="accent2"/>
          </w:tcPr>
          <w:p w:rsidR="006F2F67" w:rsidRPr="00456EFB" w:rsidRDefault="006F2F67" w:rsidP="00456E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EFB">
              <w:rPr>
                <w:rFonts w:ascii="Arial" w:hAnsi="Arial" w:cs="Arial"/>
                <w:b/>
                <w:sz w:val="24"/>
                <w:szCs w:val="24"/>
              </w:rPr>
              <w:t xml:space="preserve">Termín </w:t>
            </w:r>
            <w:r w:rsidR="00420384" w:rsidRPr="00456EFB">
              <w:rPr>
                <w:rFonts w:ascii="Arial" w:hAnsi="Arial" w:cs="Arial"/>
                <w:b/>
                <w:sz w:val="24"/>
                <w:szCs w:val="24"/>
              </w:rPr>
              <w:t>prázdninového</w:t>
            </w:r>
            <w:r w:rsidRPr="00456EFB">
              <w:rPr>
                <w:rFonts w:ascii="Arial" w:hAnsi="Arial" w:cs="Arial"/>
                <w:b/>
                <w:sz w:val="24"/>
                <w:szCs w:val="24"/>
              </w:rPr>
              <w:t xml:space="preserve"> provozu</w:t>
            </w:r>
          </w:p>
        </w:tc>
      </w:tr>
      <w:tr w:rsidR="006F2F67" w:rsidRPr="00456EFB" w:rsidTr="00456EFB">
        <w:trPr>
          <w:trHeight w:val="482"/>
        </w:trPr>
        <w:tc>
          <w:tcPr>
            <w:tcW w:w="4568" w:type="dxa"/>
          </w:tcPr>
          <w:p w:rsidR="006F2F67" w:rsidRPr="00456EFB" w:rsidRDefault="00B47282" w:rsidP="00C11B2F">
            <w:pPr>
              <w:rPr>
                <w:rFonts w:ascii="Arial" w:hAnsi="Arial" w:cs="Arial"/>
              </w:rPr>
            </w:pPr>
            <w:r w:rsidRPr="00456EFB">
              <w:rPr>
                <w:rFonts w:ascii="Arial" w:hAnsi="Arial" w:cs="Arial"/>
              </w:rPr>
              <w:t xml:space="preserve">MŠ </w:t>
            </w:r>
            <w:r w:rsidR="00CA0476">
              <w:rPr>
                <w:rFonts w:ascii="Arial" w:hAnsi="Arial" w:cs="Arial"/>
              </w:rPr>
              <w:t>Trhanovské náměstí</w:t>
            </w:r>
            <w:r w:rsidRPr="00456EFB">
              <w:rPr>
                <w:rFonts w:ascii="Arial" w:hAnsi="Arial" w:cs="Arial"/>
              </w:rPr>
              <w:t xml:space="preserve"> </w:t>
            </w:r>
            <w:r w:rsidR="00C11B2F">
              <w:rPr>
                <w:rFonts w:ascii="Arial" w:hAnsi="Arial" w:cs="Arial"/>
              </w:rPr>
              <w:t>+ MŠ Slunečnice</w:t>
            </w:r>
          </w:p>
        </w:tc>
        <w:tc>
          <w:tcPr>
            <w:tcW w:w="4568" w:type="dxa"/>
          </w:tcPr>
          <w:p w:rsidR="006F2F67" w:rsidRPr="00456EFB" w:rsidRDefault="006A3156" w:rsidP="00456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 – 18</w:t>
            </w:r>
            <w:r w:rsidR="00CA0476">
              <w:rPr>
                <w:rFonts w:ascii="Arial" w:hAnsi="Arial" w:cs="Arial"/>
              </w:rPr>
              <w:t>.7.2023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F2F67" w:rsidRPr="00456EFB" w:rsidTr="00456EFB">
        <w:trPr>
          <w:trHeight w:val="510"/>
        </w:trPr>
        <w:tc>
          <w:tcPr>
            <w:tcW w:w="4568" w:type="dxa"/>
          </w:tcPr>
          <w:p w:rsidR="006F2F67" w:rsidRPr="00456EFB" w:rsidRDefault="00C11B2F" w:rsidP="00456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Libkovská + MŠ Parmská 389</w:t>
            </w:r>
          </w:p>
        </w:tc>
        <w:tc>
          <w:tcPr>
            <w:tcW w:w="4568" w:type="dxa"/>
          </w:tcPr>
          <w:p w:rsidR="006F2F67" w:rsidRPr="00456EFB" w:rsidRDefault="00CA0476" w:rsidP="00456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17.7. – 28.7.2023</w:t>
            </w:r>
          </w:p>
        </w:tc>
      </w:tr>
      <w:tr w:rsidR="006F2F67" w:rsidRPr="00456EFB" w:rsidTr="00456EFB">
        <w:trPr>
          <w:trHeight w:val="482"/>
        </w:trPr>
        <w:tc>
          <w:tcPr>
            <w:tcW w:w="4568" w:type="dxa"/>
          </w:tcPr>
          <w:p w:rsidR="006F2F67" w:rsidRPr="00456EFB" w:rsidRDefault="00C859FF" w:rsidP="00456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Horolezecká</w:t>
            </w:r>
            <w:r w:rsidR="00C11B2F">
              <w:rPr>
                <w:rFonts w:ascii="Arial" w:hAnsi="Arial" w:cs="Arial"/>
              </w:rPr>
              <w:t xml:space="preserve"> + MŠ Boloňská</w:t>
            </w:r>
          </w:p>
        </w:tc>
        <w:tc>
          <w:tcPr>
            <w:tcW w:w="4568" w:type="dxa"/>
          </w:tcPr>
          <w:p w:rsidR="0062320C" w:rsidRPr="00456EFB" w:rsidRDefault="00CA0476" w:rsidP="00456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31.7. –11.8.2023</w:t>
            </w:r>
          </w:p>
        </w:tc>
      </w:tr>
      <w:tr w:rsidR="006F2F67" w:rsidRPr="00456EFB" w:rsidTr="00456EFB">
        <w:trPr>
          <w:trHeight w:val="510"/>
        </w:trPr>
        <w:tc>
          <w:tcPr>
            <w:tcW w:w="4568" w:type="dxa"/>
          </w:tcPr>
          <w:p w:rsidR="006F2F67" w:rsidRPr="00456EFB" w:rsidRDefault="00C11B2F" w:rsidP="00CA0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Parmská 388 + Milánská 472</w:t>
            </w:r>
          </w:p>
        </w:tc>
        <w:tc>
          <w:tcPr>
            <w:tcW w:w="4568" w:type="dxa"/>
          </w:tcPr>
          <w:p w:rsidR="006F2F67" w:rsidRPr="00456EFB" w:rsidRDefault="00CA0476" w:rsidP="00456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14.8. – 25.8.2023</w:t>
            </w:r>
          </w:p>
        </w:tc>
      </w:tr>
    </w:tbl>
    <w:p w:rsidR="00456EFB" w:rsidRDefault="006F2F67" w:rsidP="00456EFB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56EFB">
        <w:rPr>
          <w:rFonts w:ascii="Arial" w:hAnsi="Arial" w:cs="Arial"/>
          <w:b/>
          <w:sz w:val="26"/>
          <w:szCs w:val="26"/>
          <w:u w:val="single"/>
        </w:rPr>
        <w:t>Prázdninový provoz</w:t>
      </w:r>
      <w:r w:rsidR="007D6FF0" w:rsidRPr="00456EFB">
        <w:rPr>
          <w:rFonts w:ascii="Arial" w:hAnsi="Arial" w:cs="Arial"/>
          <w:b/>
          <w:sz w:val="26"/>
          <w:szCs w:val="26"/>
          <w:u w:val="single"/>
        </w:rPr>
        <w:t xml:space="preserve"> v mateřských školách zřizovaných MČ Praha 15</w:t>
      </w:r>
      <w:r w:rsidRPr="00456EFB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7D6FF0" w:rsidRPr="00456EFB">
        <w:rPr>
          <w:rFonts w:ascii="Arial" w:hAnsi="Arial" w:cs="Arial"/>
          <w:b/>
          <w:sz w:val="26"/>
          <w:szCs w:val="26"/>
          <w:u w:val="single"/>
        </w:rPr>
        <w:t xml:space="preserve">v roce </w:t>
      </w:r>
      <w:r w:rsidR="00CA0476">
        <w:rPr>
          <w:rFonts w:ascii="Arial" w:hAnsi="Arial" w:cs="Arial"/>
          <w:b/>
          <w:sz w:val="26"/>
          <w:szCs w:val="26"/>
          <w:u w:val="single"/>
        </w:rPr>
        <w:t>2023</w:t>
      </w:r>
    </w:p>
    <w:p w:rsidR="006F2F67" w:rsidRPr="00456EFB" w:rsidRDefault="006F2F67" w:rsidP="00456EFB">
      <w:pPr>
        <w:rPr>
          <w:rFonts w:ascii="Arial" w:hAnsi="Arial" w:cs="Arial"/>
          <w:b/>
        </w:rPr>
      </w:pPr>
    </w:p>
    <w:p w:rsidR="000D0BA2" w:rsidRPr="00456EFB" w:rsidRDefault="000D0BA2" w:rsidP="000D0BA2">
      <w:pPr>
        <w:rPr>
          <w:rFonts w:ascii="Arial" w:hAnsi="Arial" w:cs="Arial"/>
          <w:b/>
        </w:rPr>
      </w:pPr>
      <w:r w:rsidRPr="00456EFB">
        <w:rPr>
          <w:rFonts w:ascii="Arial" w:hAnsi="Arial" w:cs="Arial"/>
          <w:b/>
        </w:rPr>
        <w:t>Mateřské školy budou v  těchto termínech</w:t>
      </w:r>
      <w:r w:rsidR="007D6FF0" w:rsidRPr="00456EFB">
        <w:rPr>
          <w:rFonts w:ascii="Arial" w:hAnsi="Arial" w:cs="Arial"/>
          <w:b/>
        </w:rPr>
        <w:t xml:space="preserve"> přijímat</w:t>
      </w:r>
      <w:r w:rsidRPr="00456EFB">
        <w:rPr>
          <w:rFonts w:ascii="Arial" w:hAnsi="Arial" w:cs="Arial"/>
          <w:b/>
        </w:rPr>
        <w:t xml:space="preserve"> z kapacitních důvodů pouze své kmenové děti.</w:t>
      </w:r>
    </w:p>
    <w:p w:rsidR="006F2F67" w:rsidRPr="00456EFB" w:rsidRDefault="00987DCC" w:rsidP="000D0B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71763E">
        <w:rPr>
          <w:rFonts w:ascii="Arial" w:hAnsi="Arial" w:cs="Arial"/>
          <w:b/>
        </w:rPr>
        <w:t xml:space="preserve"> přípravném týdnu </w:t>
      </w:r>
      <w:bookmarkStart w:id="0" w:name="_GoBack"/>
      <w:bookmarkEnd w:id="0"/>
      <w:r w:rsidR="00CA0476">
        <w:rPr>
          <w:rFonts w:ascii="Arial" w:hAnsi="Arial" w:cs="Arial"/>
          <w:b/>
        </w:rPr>
        <w:t>od 28</w:t>
      </w:r>
      <w:r w:rsidR="006F2F67" w:rsidRPr="00456EFB">
        <w:rPr>
          <w:rFonts w:ascii="Arial" w:hAnsi="Arial" w:cs="Arial"/>
          <w:b/>
        </w:rPr>
        <w:t>.</w:t>
      </w:r>
      <w:r w:rsidR="00C95A23" w:rsidRPr="00456EFB">
        <w:rPr>
          <w:rFonts w:ascii="Arial" w:hAnsi="Arial" w:cs="Arial"/>
          <w:b/>
        </w:rPr>
        <w:t xml:space="preserve">8. do </w:t>
      </w:r>
      <w:r>
        <w:rPr>
          <w:rFonts w:ascii="Arial" w:hAnsi="Arial" w:cs="Arial"/>
          <w:b/>
        </w:rPr>
        <w:t>1</w:t>
      </w:r>
      <w:r w:rsidR="00456EFB" w:rsidRPr="00456EF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</w:t>
      </w:r>
      <w:r w:rsidR="006F2F67" w:rsidRPr="00456EFB">
        <w:rPr>
          <w:rFonts w:ascii="Arial" w:hAnsi="Arial" w:cs="Arial"/>
          <w:b/>
        </w:rPr>
        <w:t>.</w:t>
      </w:r>
      <w:r w:rsidR="00CA0476">
        <w:rPr>
          <w:rFonts w:ascii="Arial" w:hAnsi="Arial" w:cs="Arial"/>
          <w:b/>
        </w:rPr>
        <w:t>2023</w:t>
      </w:r>
      <w:r w:rsidR="006F2F67" w:rsidRPr="00456EFB">
        <w:rPr>
          <w:rFonts w:ascii="Arial" w:hAnsi="Arial" w:cs="Arial"/>
          <w:b/>
        </w:rPr>
        <w:t xml:space="preserve"> bude </w:t>
      </w:r>
      <w:r w:rsidR="00456EFB">
        <w:rPr>
          <w:rFonts w:ascii="Arial" w:hAnsi="Arial" w:cs="Arial"/>
          <w:b/>
        </w:rPr>
        <w:t>ve všech mateřských školách ZAVŘ</w:t>
      </w:r>
      <w:r w:rsidR="006F2F67" w:rsidRPr="00456EFB">
        <w:rPr>
          <w:rFonts w:ascii="Arial" w:hAnsi="Arial" w:cs="Arial"/>
          <w:b/>
        </w:rPr>
        <w:t>ENO</w:t>
      </w:r>
      <w:r w:rsidR="009613F6">
        <w:rPr>
          <w:rFonts w:ascii="Arial" w:hAnsi="Arial" w:cs="Arial"/>
          <w:b/>
        </w:rPr>
        <w:t>.</w:t>
      </w:r>
    </w:p>
    <w:p w:rsidR="00002524" w:rsidRDefault="00002524" w:rsidP="000D0BA2"/>
    <w:p w:rsidR="00002524" w:rsidRDefault="00002524" w:rsidP="000D0BA2"/>
    <w:sectPr w:rsidR="0000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67"/>
    <w:rsid w:val="00002524"/>
    <w:rsid w:val="0000692B"/>
    <w:rsid w:val="00040F4C"/>
    <w:rsid w:val="000D0BA2"/>
    <w:rsid w:val="00420384"/>
    <w:rsid w:val="00456EFB"/>
    <w:rsid w:val="0062320C"/>
    <w:rsid w:val="006A3156"/>
    <w:rsid w:val="006D5FE8"/>
    <w:rsid w:val="006F2F67"/>
    <w:rsid w:val="0071763E"/>
    <w:rsid w:val="007D6FF0"/>
    <w:rsid w:val="009613F6"/>
    <w:rsid w:val="00987DCC"/>
    <w:rsid w:val="00B47282"/>
    <w:rsid w:val="00C11B2F"/>
    <w:rsid w:val="00C859FF"/>
    <w:rsid w:val="00C95A23"/>
    <w:rsid w:val="00CA0476"/>
    <w:rsid w:val="00D565BA"/>
    <w:rsid w:val="00F4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99254-F89B-4D10-AA44-51BD7563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F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A2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6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Jaroslava - VED OŠKZ (MČ Praha 15)</dc:creator>
  <cp:keywords/>
  <dc:description/>
  <cp:lastModifiedBy>Doležalová Lenka (MČ Praha 15)</cp:lastModifiedBy>
  <cp:revision>12</cp:revision>
  <cp:lastPrinted>2022-11-23T12:12:00Z</cp:lastPrinted>
  <dcterms:created xsi:type="dcterms:W3CDTF">2021-11-25T21:21:00Z</dcterms:created>
  <dcterms:modified xsi:type="dcterms:W3CDTF">2023-01-06T07:13:00Z</dcterms:modified>
</cp:coreProperties>
</file>